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ADBBFA" w14:textId="31B49EDD" w:rsidR="00B17560" w:rsidRPr="00F81E77" w:rsidRDefault="00F81E77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 w:rsidRPr="00F81E77">
        <w:rPr>
          <w:rFonts w:ascii="Times New Roman" w:hAnsi="Times New Roman" w:cs="Times New Roman"/>
        </w:rPr>
        <w:t>Приложение</w:t>
      </w:r>
    </w:p>
    <w:p w14:paraId="1B0EB1C3" w14:textId="77777777" w:rsidR="00C74F97" w:rsidRDefault="00A00AF3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F81E77" w:rsidRPr="00F81E77">
        <w:rPr>
          <w:rFonts w:ascii="Times New Roman" w:hAnsi="Times New Roman" w:cs="Times New Roman"/>
        </w:rPr>
        <w:t xml:space="preserve"> постановлению администрации </w:t>
      </w:r>
    </w:p>
    <w:p w14:paraId="03FE0E17" w14:textId="00586D8C" w:rsidR="00C74F97" w:rsidRDefault="00C74F97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</w:p>
    <w:p w14:paraId="37555375" w14:textId="77777777" w:rsidR="00C74F97" w:rsidRDefault="00C74F97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«Сельское поселение село Пироговка</w:t>
      </w:r>
    </w:p>
    <w:p w14:paraId="4055B61E" w14:textId="77777777" w:rsidR="00C74F97" w:rsidRDefault="00C74F97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Ахтубинского муниципального</w:t>
      </w:r>
    </w:p>
    <w:p w14:paraId="793F5AD3" w14:textId="5594F353" w:rsidR="00F81E77" w:rsidRPr="00F81E77" w:rsidRDefault="00C74F97" w:rsidP="00F81E7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Астраханской области»</w:t>
      </w:r>
      <w:r w:rsidR="00F81E77" w:rsidRPr="00F81E77">
        <w:rPr>
          <w:rFonts w:ascii="Times New Roman" w:hAnsi="Times New Roman" w:cs="Times New Roman"/>
        </w:rPr>
        <w:t xml:space="preserve"> </w:t>
      </w:r>
    </w:p>
    <w:p w14:paraId="5CC65BD8" w14:textId="3E3B46B1" w:rsidR="00A00AF3" w:rsidRDefault="006636DF" w:rsidP="00C74F97">
      <w:pPr>
        <w:spacing w:after="0" w:line="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F81E77" w:rsidRPr="00F81E77">
        <w:rPr>
          <w:rFonts w:ascii="Times New Roman" w:hAnsi="Times New Roman" w:cs="Times New Roman"/>
        </w:rPr>
        <w:t xml:space="preserve">т </w:t>
      </w:r>
      <w:r w:rsidR="00C74F97">
        <w:rPr>
          <w:rFonts w:ascii="Times New Roman" w:hAnsi="Times New Roman" w:cs="Times New Roman"/>
        </w:rPr>
        <w:t>17</w:t>
      </w:r>
      <w:r w:rsidR="00F81E77" w:rsidRPr="00F81E77">
        <w:rPr>
          <w:rFonts w:ascii="Times New Roman" w:hAnsi="Times New Roman" w:cs="Times New Roman"/>
        </w:rPr>
        <w:t>.</w:t>
      </w:r>
      <w:r w:rsidR="00C74F97">
        <w:rPr>
          <w:rFonts w:ascii="Times New Roman" w:hAnsi="Times New Roman" w:cs="Times New Roman"/>
        </w:rPr>
        <w:t>02</w:t>
      </w:r>
      <w:r w:rsidR="00F81E77" w:rsidRPr="00F81E77">
        <w:rPr>
          <w:rFonts w:ascii="Times New Roman" w:hAnsi="Times New Roman" w:cs="Times New Roman"/>
        </w:rPr>
        <w:t>.202</w:t>
      </w:r>
      <w:r w:rsidR="00C74F97">
        <w:rPr>
          <w:rFonts w:ascii="Times New Roman" w:hAnsi="Times New Roman" w:cs="Times New Roman"/>
        </w:rPr>
        <w:t>5</w:t>
      </w:r>
      <w:r w:rsidR="00F81E77" w:rsidRPr="00F81E77">
        <w:rPr>
          <w:rFonts w:ascii="Times New Roman" w:hAnsi="Times New Roman" w:cs="Times New Roman"/>
        </w:rPr>
        <w:t xml:space="preserve"> № </w:t>
      </w:r>
      <w:r w:rsidR="00C74F97">
        <w:rPr>
          <w:rFonts w:ascii="Times New Roman" w:hAnsi="Times New Roman" w:cs="Times New Roman"/>
        </w:rPr>
        <w:t>3</w:t>
      </w:r>
    </w:p>
    <w:p w14:paraId="57366BE4" w14:textId="77777777" w:rsidR="00D270DB" w:rsidRDefault="00D270DB" w:rsidP="00A00AF3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8AA23F" w14:textId="1D476690" w:rsidR="00A00AF3" w:rsidRPr="00A00AF3" w:rsidRDefault="00A00AF3" w:rsidP="00A00AF3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0AF3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</w:t>
      </w:r>
    </w:p>
    <w:p w14:paraId="76E9A550" w14:textId="699B4939" w:rsidR="00A00AF3" w:rsidRDefault="00A00AF3" w:rsidP="00A00AF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A00AF3">
        <w:rPr>
          <w:rFonts w:ascii="Times New Roman" w:hAnsi="Times New Roman" w:cs="Times New Roman"/>
          <w:sz w:val="28"/>
          <w:szCs w:val="28"/>
        </w:rPr>
        <w:t>сведений об адресах объектов адресации, вносимых в государственный адресный реестр</w:t>
      </w:r>
    </w:p>
    <w:p w14:paraId="05550559" w14:textId="77777777" w:rsidR="00D270DB" w:rsidRDefault="00D270DB" w:rsidP="00A00AF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1566"/>
        <w:gridCol w:w="2271"/>
        <w:gridCol w:w="2833"/>
        <w:gridCol w:w="1701"/>
        <w:gridCol w:w="2839"/>
        <w:gridCol w:w="705"/>
        <w:gridCol w:w="603"/>
        <w:gridCol w:w="686"/>
        <w:gridCol w:w="660"/>
      </w:tblGrid>
      <w:tr w:rsidR="00D270DB" w14:paraId="1F42F50F" w14:textId="77777777" w:rsidTr="00E87838">
        <w:trPr>
          <w:cantSplit/>
          <w:trHeight w:val="1134"/>
        </w:trPr>
        <w:tc>
          <w:tcPr>
            <w:tcW w:w="696" w:type="dxa"/>
          </w:tcPr>
          <w:p w14:paraId="3F5C1878" w14:textId="77777777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14:paraId="4B2389D6" w14:textId="29A555BC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0A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636D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согласно запросу оператора ФИАС</w:t>
            </w:r>
          </w:p>
        </w:tc>
        <w:tc>
          <w:tcPr>
            <w:tcW w:w="2271" w:type="dxa"/>
          </w:tcPr>
          <w:p w14:paraId="2D6BB335" w14:textId="39158D70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адрес</w:t>
            </w:r>
            <w:r w:rsidR="006636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образующего элемента, содержащегося в сведениях кадастрового учета </w:t>
            </w:r>
          </w:p>
        </w:tc>
        <w:tc>
          <w:tcPr>
            <w:tcW w:w="2833" w:type="dxa"/>
          </w:tcPr>
          <w:p w14:paraId="52DF95C6" w14:textId="77777777" w:rsid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6B147" w14:textId="7E4B82AD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Адрес, размещенный в ГАР</w:t>
            </w:r>
          </w:p>
        </w:tc>
        <w:tc>
          <w:tcPr>
            <w:tcW w:w="1701" w:type="dxa"/>
          </w:tcPr>
          <w:p w14:paraId="273EFD0D" w14:textId="77777777" w:rsid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BAD09" w14:textId="08BF9934" w:rsidR="00A00AF3" w:rsidRPr="00A00AF3" w:rsidRDefault="00FC048C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Дублирующая запись адреса объекта адресации, размещенная </w:t>
            </w:r>
            <w:r w:rsidR="002C00F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ГАР, подлежащая аннулированию</w:t>
            </w:r>
            <w:r w:rsidR="00A00A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9" w:type="dxa"/>
          </w:tcPr>
          <w:p w14:paraId="557A0D9B" w14:textId="31051AC5" w:rsidR="00A00AF3" w:rsidRPr="00A00AF3" w:rsidRDefault="00FC048C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Измененный, присвоенный адрес, в соответствии с правилами присвоения, изменения и аннулирования адресов</w:t>
            </w:r>
          </w:p>
        </w:tc>
        <w:tc>
          <w:tcPr>
            <w:tcW w:w="705" w:type="dxa"/>
            <w:textDirection w:val="btLr"/>
          </w:tcPr>
          <w:p w14:paraId="4668DD42" w14:textId="490E39D7" w:rsidR="00A00AF3" w:rsidRPr="00A00AF3" w:rsidRDefault="00FC048C" w:rsidP="00FC048C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адресации</w:t>
            </w:r>
          </w:p>
        </w:tc>
        <w:tc>
          <w:tcPr>
            <w:tcW w:w="603" w:type="dxa"/>
            <w:textDirection w:val="btLr"/>
          </w:tcPr>
          <w:p w14:paraId="3FFD00AC" w14:textId="4F441C81" w:rsidR="00A00AF3" w:rsidRPr="00A00AF3" w:rsidRDefault="00FC048C" w:rsidP="00FC048C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686" w:type="dxa"/>
            <w:textDirection w:val="btLr"/>
          </w:tcPr>
          <w:p w14:paraId="680F9C33" w14:textId="4ED7C60E" w:rsidR="00A00AF3" w:rsidRPr="00A00AF3" w:rsidRDefault="00FC048C" w:rsidP="00FC048C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</w:p>
        </w:tc>
        <w:tc>
          <w:tcPr>
            <w:tcW w:w="660" w:type="dxa"/>
            <w:textDirection w:val="btLr"/>
          </w:tcPr>
          <w:p w14:paraId="39E848F0" w14:textId="00AF0F53" w:rsidR="00A00AF3" w:rsidRPr="00A00AF3" w:rsidRDefault="00FC048C" w:rsidP="00FC048C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индекс</w:t>
            </w:r>
          </w:p>
        </w:tc>
      </w:tr>
      <w:tr w:rsidR="00D270DB" w14:paraId="4F2288F9" w14:textId="77777777" w:rsidTr="00E87838">
        <w:tc>
          <w:tcPr>
            <w:tcW w:w="696" w:type="dxa"/>
          </w:tcPr>
          <w:p w14:paraId="66BFFA11" w14:textId="577F2D5B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14:paraId="6DE9522A" w14:textId="44FBD9A5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14:paraId="2B01F5FE" w14:textId="0CD963C4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3" w:type="dxa"/>
          </w:tcPr>
          <w:p w14:paraId="0546D7EF" w14:textId="0AD4FAFF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9D6AA51" w14:textId="27ADC33C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9" w:type="dxa"/>
          </w:tcPr>
          <w:p w14:paraId="0B50ABA3" w14:textId="502789EC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5" w:type="dxa"/>
          </w:tcPr>
          <w:p w14:paraId="30D54742" w14:textId="17E2F442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" w:type="dxa"/>
          </w:tcPr>
          <w:p w14:paraId="011B8DEA" w14:textId="78C1536D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6" w:type="dxa"/>
          </w:tcPr>
          <w:p w14:paraId="192002CE" w14:textId="2BAA796E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0" w:type="dxa"/>
          </w:tcPr>
          <w:p w14:paraId="7C186689" w14:textId="386C057E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270DB" w14:paraId="378F012B" w14:textId="77777777" w:rsidTr="00E87838">
        <w:trPr>
          <w:cantSplit/>
          <w:trHeight w:val="1134"/>
        </w:trPr>
        <w:tc>
          <w:tcPr>
            <w:tcW w:w="696" w:type="dxa"/>
          </w:tcPr>
          <w:p w14:paraId="7AED899A" w14:textId="2FD99408" w:rsidR="00A00AF3" w:rsidRPr="00C72AC4" w:rsidRDefault="00C72AC4" w:rsidP="00C72AC4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0765781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dxa"/>
          </w:tcPr>
          <w:p w14:paraId="05C4CE49" w14:textId="19630D25" w:rsidR="00A00AF3" w:rsidRPr="00A00AF3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6504BA3D" w14:textId="39FC2A02" w:rsidR="006636DF" w:rsidRPr="006636DF" w:rsidRDefault="006636DF" w:rsidP="006636D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Pr="0066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Степная, дом 6</w:t>
            </w:r>
          </w:p>
          <w:p w14:paraId="6A2A8B60" w14:textId="2F7D3BDA" w:rsidR="00A00AF3" w:rsidRPr="00A00AF3" w:rsidRDefault="00C72AC4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="006636DF" w:rsidRPr="006636DF">
              <w:rPr>
                <w:rFonts w:ascii="Times New Roman" w:hAnsi="Times New Roman" w:cs="Times New Roman"/>
                <w:sz w:val="24"/>
                <w:szCs w:val="24"/>
              </w:rPr>
              <w:t>30:01:100201:615</w:t>
            </w:r>
          </w:p>
        </w:tc>
        <w:tc>
          <w:tcPr>
            <w:tcW w:w="2833" w:type="dxa"/>
          </w:tcPr>
          <w:p w14:paraId="3B883A93" w14:textId="6C98BEE3" w:rsidR="007918F4" w:rsidRDefault="0090355F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  <w:r w:rsidR="00C72A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918F4" w:rsidRPr="007918F4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Пироговка, </w:t>
            </w:r>
            <w:r w:rsidR="006636DF" w:rsidRPr="0066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Степная, дом 6</w:t>
            </w:r>
          </w:p>
          <w:p w14:paraId="27C00F06" w14:textId="77777777" w:rsidR="006636DF" w:rsidRPr="006636DF" w:rsidRDefault="006636DF" w:rsidP="006636DF">
            <w:pPr>
              <w:jc w:val="center"/>
              <w:rPr>
                <w:color w:val="000000"/>
              </w:rPr>
            </w:pPr>
            <w:r w:rsidRPr="006636DF">
              <w:rPr>
                <w:color w:val="000000"/>
              </w:rPr>
              <w:t>95d87a4a-ecc8-4070-9194-66ca00b85ae5</w:t>
            </w:r>
          </w:p>
          <w:p w14:paraId="7D31DF4D" w14:textId="11CF0513" w:rsidR="00A00AF3" w:rsidRPr="007918F4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D508FB8" w14:textId="77777777" w:rsidR="00A00AF3" w:rsidRPr="007918F4" w:rsidRDefault="00A00AF3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16A684B3" w14:textId="3D59F2A6" w:rsidR="00A00AF3" w:rsidRPr="00A00AF3" w:rsidRDefault="007918F4" w:rsidP="00A00AF3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  <w:r w:rsidR="00D270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18F4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Пироговка, </w:t>
            </w:r>
            <w:r w:rsidR="006636DF" w:rsidRPr="006636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Степная, дом 6</w:t>
            </w:r>
          </w:p>
        </w:tc>
        <w:tc>
          <w:tcPr>
            <w:tcW w:w="705" w:type="dxa"/>
            <w:textDirection w:val="btLr"/>
          </w:tcPr>
          <w:p w14:paraId="0D3D8E70" w14:textId="637D0EFD" w:rsidR="00A00AF3" w:rsidRPr="00D270DB" w:rsidRDefault="00D270DB" w:rsidP="00D270DB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</w:p>
        </w:tc>
        <w:tc>
          <w:tcPr>
            <w:tcW w:w="603" w:type="dxa"/>
            <w:textDirection w:val="btLr"/>
          </w:tcPr>
          <w:p w14:paraId="0D8E1623" w14:textId="275C892A" w:rsidR="00A00AF3" w:rsidRPr="00A00AF3" w:rsidRDefault="00D270DB" w:rsidP="00D270DB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1EF40014" w14:textId="20BBB4A8" w:rsidR="00A00AF3" w:rsidRPr="00A00AF3" w:rsidRDefault="00D270DB" w:rsidP="00D270DB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11B3BE0F" w14:textId="58BE5313" w:rsidR="00A00AF3" w:rsidRPr="00A00AF3" w:rsidRDefault="00D270DB" w:rsidP="00D270DB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  <w:bookmarkEnd w:id="0"/>
      <w:tr w:rsidR="00EE084D" w:rsidRPr="00A00AF3" w14:paraId="39D980F1" w14:textId="77777777" w:rsidTr="003C3931">
        <w:trPr>
          <w:cantSplit/>
          <w:trHeight w:val="1134"/>
        </w:trPr>
        <w:tc>
          <w:tcPr>
            <w:tcW w:w="696" w:type="dxa"/>
          </w:tcPr>
          <w:p w14:paraId="24113F3D" w14:textId="212935DD" w:rsidR="00EE084D" w:rsidRPr="00C72AC4" w:rsidRDefault="007654F5" w:rsidP="003C3931">
            <w:pPr>
              <w:spacing w:line="0" w:lineRule="atLeast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66" w:type="dxa"/>
          </w:tcPr>
          <w:p w14:paraId="44B3C666" w14:textId="77777777" w:rsidR="00EE084D" w:rsidRPr="00A00AF3" w:rsidRDefault="00EE084D" w:rsidP="003C393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1" w:type="dxa"/>
          </w:tcPr>
          <w:p w14:paraId="0FA13511" w14:textId="77777777" w:rsidR="00EE084D" w:rsidRPr="006636DF" w:rsidRDefault="00EE084D" w:rsidP="003C393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665902C3" w14:textId="280E54DE" w:rsidR="00EE084D" w:rsidRPr="00EE084D" w:rsidRDefault="00EE084D" w:rsidP="00EE084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E08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Пироговка, улица Ленина, дом 105, квартира </w:t>
            </w:r>
            <w:r w:rsidR="003352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7885EB1" w14:textId="6099BF16" w:rsidR="00EE084D" w:rsidRPr="00A00AF3" w:rsidRDefault="00EE084D" w:rsidP="003C393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36DF">
              <w:rPr>
                <w:rFonts w:ascii="Times New Roman" w:hAnsi="Times New Roman" w:cs="Times New Roman"/>
                <w:sz w:val="24"/>
                <w:szCs w:val="24"/>
              </w:rPr>
              <w:t>кадастровый номер 30:01:100201: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684</w:t>
            </w:r>
          </w:p>
        </w:tc>
        <w:tc>
          <w:tcPr>
            <w:tcW w:w="2833" w:type="dxa"/>
          </w:tcPr>
          <w:p w14:paraId="43B63941" w14:textId="77777777" w:rsidR="00EE084D" w:rsidRPr="007918F4" w:rsidRDefault="00EE084D" w:rsidP="003C393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15A5689F" w14:textId="061CCCA6" w:rsidR="00EE084D" w:rsidRDefault="00EE084D" w:rsidP="00EE084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84D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Пироговка, улица Ленина, дом 105, квартира </w:t>
            </w:r>
            <w:r w:rsidR="003352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D03D2E1" w14:textId="77777777" w:rsidR="00335257" w:rsidRDefault="00335257" w:rsidP="003352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d3ac587d-4e7d-4445-aad5-2828fc90a1ff</w:t>
            </w:r>
          </w:p>
          <w:p w14:paraId="19507A39" w14:textId="77777777" w:rsidR="00EE084D" w:rsidRPr="007918F4" w:rsidRDefault="00EE084D" w:rsidP="003C393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F6D8A6A" w14:textId="77777777" w:rsidR="00EE084D" w:rsidRPr="007918F4" w:rsidRDefault="00EE084D" w:rsidP="003C393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9" w:type="dxa"/>
          </w:tcPr>
          <w:p w14:paraId="58D2DB66" w14:textId="77777777" w:rsidR="00EE084D" w:rsidRPr="007918F4" w:rsidRDefault="00EE084D" w:rsidP="003C393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</w:p>
          <w:p w14:paraId="0BEF54E3" w14:textId="4C999752" w:rsidR="00EE084D" w:rsidRPr="00EE084D" w:rsidRDefault="00EE084D" w:rsidP="00EE084D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084D">
              <w:rPr>
                <w:rFonts w:ascii="Times New Roman" w:hAnsi="Times New Roman" w:cs="Times New Roman"/>
                <w:sz w:val="24"/>
                <w:szCs w:val="24"/>
              </w:rPr>
              <w:t xml:space="preserve">Астраханская область, муниципальный район Ахтубинский, сельское поселение село Пироговка, село Пироговка, улица Ленина, дом 105, квартира </w:t>
            </w:r>
            <w:r w:rsidR="003352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863D6B4" w14:textId="2C37B26B" w:rsidR="00EE084D" w:rsidRPr="00A00AF3" w:rsidRDefault="00EE084D" w:rsidP="003C3931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" w:type="dxa"/>
            <w:textDirection w:val="btLr"/>
          </w:tcPr>
          <w:p w14:paraId="59309B32" w14:textId="6C7CC942" w:rsidR="00EE084D" w:rsidRPr="00D270DB" w:rsidRDefault="007654F5" w:rsidP="003C3931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603" w:type="dxa"/>
            <w:textDirection w:val="btLr"/>
          </w:tcPr>
          <w:p w14:paraId="38BEA4E8" w14:textId="77777777" w:rsidR="00EE084D" w:rsidRPr="00A00AF3" w:rsidRDefault="00EE084D" w:rsidP="003C3931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12605420101</w:t>
            </w:r>
          </w:p>
        </w:tc>
        <w:tc>
          <w:tcPr>
            <w:tcW w:w="686" w:type="dxa"/>
            <w:textDirection w:val="btLr"/>
          </w:tcPr>
          <w:p w14:paraId="04C926A9" w14:textId="77777777" w:rsidR="00EE084D" w:rsidRPr="00A00AF3" w:rsidRDefault="00EE084D" w:rsidP="003C3931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12205820001</w:t>
            </w:r>
          </w:p>
        </w:tc>
        <w:tc>
          <w:tcPr>
            <w:tcW w:w="660" w:type="dxa"/>
            <w:textDirection w:val="btLr"/>
          </w:tcPr>
          <w:p w14:paraId="33DCD4B9" w14:textId="77777777" w:rsidR="00EE084D" w:rsidRPr="00A00AF3" w:rsidRDefault="00EE084D" w:rsidP="003C3931">
            <w:pPr>
              <w:spacing w:line="0" w:lineRule="atLeast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416525</w:t>
            </w:r>
          </w:p>
        </w:tc>
      </w:tr>
    </w:tbl>
    <w:p w14:paraId="1B66185C" w14:textId="77777777" w:rsidR="00A00AF3" w:rsidRPr="00E87838" w:rsidRDefault="00A00AF3" w:rsidP="00A00AF3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sectPr w:rsidR="00A00AF3" w:rsidRPr="00E87838" w:rsidSect="00C74F9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8A6017" w14:textId="77777777" w:rsidR="00B30203" w:rsidRDefault="00B30203" w:rsidP="0090355F">
      <w:pPr>
        <w:spacing w:after="0" w:line="240" w:lineRule="auto"/>
      </w:pPr>
      <w:r>
        <w:separator/>
      </w:r>
    </w:p>
  </w:endnote>
  <w:endnote w:type="continuationSeparator" w:id="0">
    <w:p w14:paraId="3D6194B1" w14:textId="77777777" w:rsidR="00B30203" w:rsidRDefault="00B30203" w:rsidP="0090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6D9BED" w14:textId="77777777" w:rsidR="00B30203" w:rsidRDefault="00B30203" w:rsidP="0090355F">
      <w:pPr>
        <w:spacing w:after="0" w:line="240" w:lineRule="auto"/>
      </w:pPr>
      <w:r>
        <w:separator/>
      </w:r>
    </w:p>
  </w:footnote>
  <w:footnote w:type="continuationSeparator" w:id="0">
    <w:p w14:paraId="2B022E57" w14:textId="77777777" w:rsidR="00B30203" w:rsidRDefault="00B30203" w:rsidP="00903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4F62A4"/>
    <w:multiLevelType w:val="hybridMultilevel"/>
    <w:tmpl w:val="0C383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C12"/>
    <w:rsid w:val="00101C12"/>
    <w:rsid w:val="0018168F"/>
    <w:rsid w:val="001839AE"/>
    <w:rsid w:val="002446AD"/>
    <w:rsid w:val="00264003"/>
    <w:rsid w:val="002C00FD"/>
    <w:rsid w:val="00335257"/>
    <w:rsid w:val="004B71C9"/>
    <w:rsid w:val="0051129D"/>
    <w:rsid w:val="00530B28"/>
    <w:rsid w:val="005D55F7"/>
    <w:rsid w:val="006636DF"/>
    <w:rsid w:val="006A6636"/>
    <w:rsid w:val="007654F5"/>
    <w:rsid w:val="007918F4"/>
    <w:rsid w:val="00791BDF"/>
    <w:rsid w:val="007D40B3"/>
    <w:rsid w:val="0090355F"/>
    <w:rsid w:val="00906881"/>
    <w:rsid w:val="00923F19"/>
    <w:rsid w:val="00A00AF3"/>
    <w:rsid w:val="00AE5C32"/>
    <w:rsid w:val="00B17560"/>
    <w:rsid w:val="00B30203"/>
    <w:rsid w:val="00C72AC4"/>
    <w:rsid w:val="00C74F97"/>
    <w:rsid w:val="00D270DB"/>
    <w:rsid w:val="00E87838"/>
    <w:rsid w:val="00EE084D"/>
    <w:rsid w:val="00F13969"/>
    <w:rsid w:val="00F248A1"/>
    <w:rsid w:val="00F34DF6"/>
    <w:rsid w:val="00F53ABD"/>
    <w:rsid w:val="00F6464E"/>
    <w:rsid w:val="00F81E77"/>
    <w:rsid w:val="00FC048C"/>
    <w:rsid w:val="00F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4B717"/>
  <w15:docId w15:val="{BDF55EEB-55DD-4823-9CA5-FEBB02C3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0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048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03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355F"/>
  </w:style>
  <w:style w:type="paragraph" w:styleId="a7">
    <w:name w:val="footer"/>
    <w:basedOn w:val="a"/>
    <w:link w:val="a8"/>
    <w:uiPriority w:val="99"/>
    <w:unhideWhenUsed/>
    <w:rsid w:val="009035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3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5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D2B40-1B09-45D3-A14F-DFA72558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2025-02-19T04:50:00Z</cp:lastPrinted>
  <dcterms:created xsi:type="dcterms:W3CDTF">2023-07-04T04:43:00Z</dcterms:created>
  <dcterms:modified xsi:type="dcterms:W3CDTF">2025-02-19T04:50:00Z</dcterms:modified>
</cp:coreProperties>
</file>